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FB2" w:rsidRPr="001849B9" w:rsidRDefault="00D00B37" w:rsidP="003A22B3">
      <w:pPr>
        <w:spacing w:after="0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ЗАТВЕРДЖЕНО   </w:t>
      </w:r>
      <w:bookmarkStart w:id="0" w:name="_GoBack"/>
      <w:bookmarkEnd w:id="0"/>
      <w:r w:rsidR="00A0418E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:rsidR="00DA6FB2" w:rsidRPr="001849B9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Рішення тринадцятої сесії                        </w:t>
      </w:r>
    </w:p>
    <w:p w:rsidR="00BB133F" w:rsidRPr="001849B9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DA6FB2" w:rsidRPr="001849B9" w:rsidRDefault="00DA6FB2" w:rsidP="003A22B3">
      <w:pPr>
        <w:spacing w:after="0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</w:t>
      </w:r>
    </w:p>
    <w:p w:rsidR="00DA6FB2" w:rsidRPr="001849B9" w:rsidRDefault="00623CD2" w:rsidP="003A22B3">
      <w:pPr>
        <w:spacing w:after="0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DA6FB2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>6 жовтня 2021 року №</w:t>
      </w:r>
      <w:r w:rsidR="00F53148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A6FB2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>370</w:t>
      </w:r>
    </w:p>
    <w:p w:rsidR="00B50805" w:rsidRPr="001849B9" w:rsidRDefault="00EB6BB4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(в редакції рішення </w:t>
      </w:r>
      <w:r w:rsidR="00AF734C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103D0C">
        <w:rPr>
          <w:rFonts w:ascii="Times New Roman" w:hAnsi="Times New Roman" w:cs="Times New Roman"/>
          <w:noProof/>
          <w:sz w:val="24"/>
          <w:szCs w:val="24"/>
          <w:lang w:val="uk-UA"/>
        </w:rPr>
        <w:t>4</w:t>
      </w:r>
      <w:r w:rsidR="00DA6FB2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>-ої</w:t>
      </w:r>
      <w:r w:rsidR="00D13ABD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623CD2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сесії </w:t>
      </w:r>
    </w:p>
    <w:p w:rsidR="00EF5052" w:rsidRPr="001849B9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Новгород-Сіверської міської ради </w:t>
      </w:r>
    </w:p>
    <w:p w:rsidR="00BB133F" w:rsidRPr="001849B9" w:rsidRDefault="00DA6FB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VIIІ скликання  </w:t>
      </w:r>
    </w:p>
    <w:p w:rsidR="00481B40" w:rsidRPr="001849B9" w:rsidRDefault="00661E32" w:rsidP="003A22B3">
      <w:pPr>
        <w:spacing w:after="0" w:line="240" w:lineRule="auto"/>
        <w:ind w:left="10773" w:right="-31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від </w:t>
      </w:r>
      <w:r w:rsidR="008B1BD1">
        <w:rPr>
          <w:rFonts w:ascii="Times New Roman" w:hAnsi="Times New Roman" w:cs="Times New Roman"/>
          <w:noProof/>
          <w:sz w:val="24"/>
          <w:szCs w:val="24"/>
          <w:lang w:val="uk-UA"/>
        </w:rPr>
        <w:t>09</w:t>
      </w:r>
      <w:r w:rsidR="008E21BD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8B1BD1">
        <w:rPr>
          <w:rFonts w:ascii="Times New Roman" w:hAnsi="Times New Roman" w:cs="Times New Roman"/>
          <w:noProof/>
          <w:sz w:val="24"/>
          <w:szCs w:val="24"/>
          <w:lang w:val="uk-UA"/>
        </w:rPr>
        <w:t>трав</w:t>
      </w:r>
      <w:r w:rsidR="008E21BD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>ня</w:t>
      </w:r>
      <w:r w:rsidR="00B50805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2023</w:t>
      </w:r>
      <w:r w:rsidR="00D13ABD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року</w:t>
      </w:r>
      <w:r w:rsidR="004C1283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№ </w:t>
      </w:r>
      <w:r w:rsidR="008B1BD1">
        <w:rPr>
          <w:rFonts w:ascii="Times New Roman" w:hAnsi="Times New Roman" w:cs="Times New Roman"/>
          <w:noProof/>
          <w:sz w:val="24"/>
          <w:szCs w:val="24"/>
          <w:lang w:val="uk-UA"/>
        </w:rPr>
        <w:t>856</w:t>
      </w:r>
      <w:r w:rsidR="00DA6FB2" w:rsidRPr="001849B9">
        <w:rPr>
          <w:rFonts w:ascii="Times New Roman" w:hAnsi="Times New Roman" w:cs="Times New Roman"/>
          <w:noProof/>
          <w:sz w:val="24"/>
          <w:szCs w:val="24"/>
          <w:lang w:val="uk-UA"/>
        </w:rPr>
        <w:t>)</w:t>
      </w:r>
    </w:p>
    <w:p w:rsidR="00DA6FB2" w:rsidRPr="001849B9" w:rsidRDefault="00DA6FB2" w:rsidP="00DA6FB2">
      <w:pPr>
        <w:spacing w:after="0" w:line="240" w:lineRule="auto"/>
        <w:ind w:firstLine="5387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9352B6" w:rsidRPr="001849B9" w:rsidRDefault="00DA6FB2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Перелік другого типу - Перелік об’єктів, що підлягають передачі в оренду без проведення аукціону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1701"/>
        <w:gridCol w:w="3119"/>
        <w:gridCol w:w="2835"/>
        <w:gridCol w:w="5245"/>
        <w:gridCol w:w="1134"/>
      </w:tblGrid>
      <w:tr w:rsidR="00BC5D54" w:rsidRPr="001849B9" w:rsidTr="009352B6">
        <w:trPr>
          <w:trHeight w:val="1040"/>
        </w:trPr>
        <w:tc>
          <w:tcPr>
            <w:tcW w:w="567" w:type="dxa"/>
            <w:vAlign w:val="center"/>
          </w:tcPr>
          <w:p w:rsidR="00BC5D54" w:rsidRPr="001849B9" w:rsidRDefault="00BC5D54" w:rsidP="008E0BE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BC5D54" w:rsidRPr="001849B9" w:rsidRDefault="00BC5D54" w:rsidP="002F706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3119" w:type="dxa"/>
            <w:vAlign w:val="center"/>
          </w:tcPr>
          <w:p w:rsidR="00BC5D54" w:rsidRPr="001849B9" w:rsidRDefault="00BC5D54" w:rsidP="003F0B55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2835" w:type="dxa"/>
            <w:vAlign w:val="center"/>
          </w:tcPr>
          <w:p w:rsidR="00BC5D54" w:rsidRPr="001849B9" w:rsidRDefault="00BC5D54" w:rsidP="00BB133F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Пропозиції цільового використання</w:t>
            </w:r>
          </w:p>
        </w:tc>
        <w:tc>
          <w:tcPr>
            <w:tcW w:w="5245" w:type="dxa"/>
            <w:vAlign w:val="center"/>
          </w:tcPr>
          <w:p w:rsidR="00BC5D54" w:rsidRPr="001849B9" w:rsidRDefault="00BC5D54" w:rsidP="00573BC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Характеристика</w:t>
            </w:r>
          </w:p>
        </w:tc>
        <w:tc>
          <w:tcPr>
            <w:tcW w:w="1134" w:type="dxa"/>
            <w:vAlign w:val="center"/>
          </w:tcPr>
          <w:p w:rsidR="000D6BD9" w:rsidRPr="001849B9" w:rsidRDefault="00BC5D54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Площа об’єкта оренди,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BC5D54" w:rsidRPr="001849B9" w:rsidRDefault="000D6BD9" w:rsidP="009352B6">
            <w:pPr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кв.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  <w:lang w:val="uk-UA"/>
              </w:rPr>
              <w:t xml:space="preserve"> </w:t>
            </w:r>
          </w:p>
        </w:tc>
      </w:tr>
    </w:tbl>
    <w:p w:rsidR="001A5257" w:rsidRPr="001849B9" w:rsidRDefault="001A5257" w:rsidP="00DA6F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352B6" w:rsidRPr="001849B9" w:rsidRDefault="00DE7438" w:rsidP="00DA6FB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  - КНП «Новгород-Сіверська ЦМЛ»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BC5D54" w:rsidRPr="001849B9" w:rsidTr="000D6BD9">
        <w:trPr>
          <w:trHeight w:val="113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C201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вул. Шевченка, буд. 17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,</w:t>
            </w:r>
          </w:p>
          <w:p w:rsidR="00097E24" w:rsidRPr="001849B9" w:rsidRDefault="00097E24" w:rsidP="00C201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м. Новгород-Сіверський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Надання первинної медико-санітарної допомоги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9" w:rsidRPr="001849B9" w:rsidRDefault="00BC5D54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Частина двоповерхової будівлі,  забезпечена електроенергією, тепло/ водопостачанням, водовідведенням;  </w:t>
            </w:r>
          </w:p>
          <w:p w:rsidR="000D6BD9" w:rsidRPr="001849B9" w:rsidRDefault="00BC5D54" w:rsidP="007E7A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частина одноповерхового приміщення-гараж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3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466,9</w:t>
            </w:r>
          </w:p>
        </w:tc>
      </w:tr>
      <w:tr w:rsidR="00BC5D54" w:rsidRPr="001849B9" w:rsidTr="000D6BD9">
        <w:trPr>
          <w:trHeight w:val="14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C201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вул. Шевченка, буд. 17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,</w:t>
            </w:r>
          </w:p>
          <w:p w:rsidR="00097E24" w:rsidRPr="001849B9" w:rsidRDefault="00097E24" w:rsidP="00C201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м. Новгород-Сіверський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Надання екстреної медичної допомоги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9" w:rsidRPr="001849B9" w:rsidRDefault="00BC5D54" w:rsidP="007E7A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Приміщення з 15 кімнат та 2 коридорів, які знаходяться на 1</w:t>
            </w:r>
            <w:r w:rsidR="000D6BD9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поверсі 4-х поверхового лікарняного корпус</w:t>
            </w:r>
            <w:r w:rsidR="000D6BD9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у, забезпечене електроенергією,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тепло/водопостачанням,</w:t>
            </w:r>
            <w:r w:rsidR="000D6BD9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DE7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164,4</w:t>
            </w:r>
          </w:p>
        </w:tc>
      </w:tr>
    </w:tbl>
    <w:p w:rsidR="007E7AB1" w:rsidRPr="001849B9" w:rsidRDefault="007E7AB1" w:rsidP="004952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352B6" w:rsidRPr="001849B9" w:rsidRDefault="0073266F" w:rsidP="004952E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Балансоутримувач </w:t>
      </w:r>
      <w:r w:rsidR="00D13ABD"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– КНП «Новгород-Сіверський міський</w:t>
      </w:r>
      <w:r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 ПМСД</w:t>
      </w:r>
      <w:r w:rsidR="00D13ABD"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BC5D54" w:rsidRPr="001849B9" w:rsidTr="000D6BD9">
        <w:trPr>
          <w:trHeight w:val="1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24" w:rsidRPr="001849B9" w:rsidRDefault="00097E24" w:rsidP="00097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вул. Набережна,  буд. 190,     с. Грем'яч, </w:t>
            </w:r>
          </w:p>
          <w:p w:rsidR="00BC5D54" w:rsidRPr="001849B9" w:rsidRDefault="000D6BD9" w:rsidP="00097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Новгород-Сіверський р-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  </w:t>
            </w:r>
            <w:r w:rsidR="00BC5D5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Надання стоматологічних послуг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AB1" w:rsidRPr="001849B9" w:rsidRDefault="00BC5D54" w:rsidP="003F0B5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Кімната в одноповерховій будівлі амбулаторії,  забезпечена електроенергією, тепло/ водопостачанням,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3F0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12,0</w:t>
            </w:r>
          </w:p>
        </w:tc>
      </w:tr>
      <w:tr w:rsidR="00BC5D54" w:rsidRPr="001849B9" w:rsidTr="000D6BD9">
        <w:trPr>
          <w:trHeight w:val="1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вул. Шевченка, буд. 17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,</w:t>
            </w:r>
          </w:p>
          <w:p w:rsidR="00097E24" w:rsidRPr="001849B9" w:rsidRDefault="00097E2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м. Новгород-Сіверський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Надання консультативно-діагностичної та лікувальної допомоги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0D6BD9" w:rsidP="000D6B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Кімнати в будівлі, забезпечені </w:t>
            </w:r>
            <w:r w:rsidR="00BC5D54"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електроенергією, тепло/ водопостачанням, водовідведенням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54,8</w:t>
            </w:r>
          </w:p>
        </w:tc>
      </w:tr>
      <w:tr w:rsidR="00BC5D54" w:rsidRPr="001849B9" w:rsidTr="000D6BD9">
        <w:trPr>
          <w:trHeight w:val="9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24" w:rsidRPr="001849B9" w:rsidRDefault="00097E24" w:rsidP="00097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вул. Набережна,  буд. 190,     с. Грем'яч, </w:t>
            </w:r>
          </w:p>
          <w:p w:rsidR="00BC5D54" w:rsidRPr="001849B9" w:rsidRDefault="00097E24" w:rsidP="00097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Новгород-Сіверський р-н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Надання екстреної медичної допомоги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9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Кімната в одноповерховій будівлі амбулаторії,  забезпечене електроенергією, тепло/ водопостачанням,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19,8</w:t>
            </w:r>
          </w:p>
        </w:tc>
      </w:tr>
    </w:tbl>
    <w:p w:rsidR="001A5257" w:rsidRPr="001849B9" w:rsidRDefault="001A5257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9352B6" w:rsidRPr="001849B9" w:rsidRDefault="00B0674A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Балансоутримувач </w:t>
      </w:r>
      <w:r w:rsidR="0073266F"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Відділ освіти, молоді та спорту Новгород-Сіверської міської ради</w:t>
      </w:r>
      <w:r w:rsidR="00F53148"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397C63"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Чернігівської області 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BC5D54" w:rsidRPr="001849B9" w:rsidTr="000D6BD9">
        <w:trPr>
          <w:trHeight w:val="10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8C1651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097E24" w:rsidP="00097E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вул. Князя Ігоря, буд. 32А, </w:t>
            </w:r>
            <w:r w:rsidR="00BC5D5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м. 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Новгород-Сіверський</w:t>
            </w:r>
            <w:r w:rsidR="00BC5D5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Розміщення структурних підрозділів  міської ради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9" w:rsidRPr="001849B9" w:rsidRDefault="00BC5D54" w:rsidP="007E7A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160,5</w:t>
            </w:r>
          </w:p>
        </w:tc>
      </w:tr>
      <w:tr w:rsidR="00BC5D54" w:rsidRPr="001849B9" w:rsidTr="000D6BD9">
        <w:trPr>
          <w:trHeight w:val="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8C1651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097E24" w:rsidP="000D6B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вул. Князя Ігоря, буд. 32А, м. Новгород-Сіверський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Службове використання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9" w:rsidRPr="001849B9" w:rsidRDefault="00BC5D54" w:rsidP="007E7A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84,2</w:t>
            </w:r>
          </w:p>
        </w:tc>
      </w:tr>
      <w:tr w:rsidR="00BC5D54" w:rsidRPr="001849B9" w:rsidTr="000D6BD9">
        <w:trPr>
          <w:trHeight w:val="9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8C1651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097E24" w:rsidP="00097E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вул. Чкалова, буд. 9,           </w:t>
            </w:r>
            <w:r w:rsidR="00BC5D54"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м. </w:t>
            </w: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="00BC5D54"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9" w:rsidRPr="001849B9" w:rsidRDefault="00BC5D54" w:rsidP="007E7A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120,0</w:t>
            </w:r>
          </w:p>
        </w:tc>
      </w:tr>
      <w:tr w:rsidR="00BC5D54" w:rsidRPr="001849B9" w:rsidTr="000D6BD9">
        <w:trPr>
          <w:trHeight w:val="97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8C1651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24" w:rsidRPr="001849B9" w:rsidRDefault="00097E24" w:rsidP="00097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с. Бучки, </w:t>
            </w:r>
          </w:p>
          <w:p w:rsidR="00BC5D54" w:rsidRPr="001849B9" w:rsidRDefault="000D6BD9" w:rsidP="00097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Новгород-Сіверський р-н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Розміщення державних  установ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9" w:rsidRPr="001849B9" w:rsidRDefault="00BC5D54" w:rsidP="007E7A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Приміщення  в одноповерховій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1099,2</w:t>
            </w:r>
          </w:p>
        </w:tc>
      </w:tr>
      <w:tr w:rsidR="00BC5D54" w:rsidRPr="001849B9" w:rsidTr="000D6BD9">
        <w:trPr>
          <w:trHeight w:val="1401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8C165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097E24" w:rsidP="007E7A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вул. Б. Майстренка, буд. 2,   </w:t>
            </w:r>
            <w:r w:rsidR="00BC5D54" w:rsidRPr="001849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м. </w:t>
            </w:r>
            <w:r w:rsidRPr="001849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Новгород-Сіверський</w:t>
            </w:r>
            <w:r w:rsidR="00BC5D54" w:rsidRPr="001849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Надання освітніх послуг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13,4</w:t>
            </w:r>
          </w:p>
        </w:tc>
      </w:tr>
      <w:tr w:rsidR="00BC5D54" w:rsidRPr="001849B9" w:rsidTr="007E7AB1">
        <w:trPr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0D6BD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</w:p>
        </w:tc>
      </w:tr>
      <w:tr w:rsidR="00BC5D54" w:rsidRPr="001849B9" w:rsidTr="000D6BD9">
        <w:trPr>
          <w:trHeight w:val="1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lastRenderedPageBreak/>
              <w:t>1</w:t>
            </w:r>
            <w:r w:rsidR="008C165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Комплекс будівель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097E2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Будинок 1, (Комплекс будівель та споруд №5) (колишня  Биринська с/р), Новгород-Сіверський р-н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>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</w:t>
            </w:r>
            <w:r w:rsidRPr="001849B9">
              <w:rPr>
                <w:rFonts w:ascii="Times New Roman" w:hAnsi="Times New Roman" w:cs="Times New Roman"/>
                <w:noProof/>
                <w:shd w:val="clear" w:color="auto" w:fill="FFFFFF"/>
                <w:lang w:val="uk-UA"/>
              </w:rPr>
              <w:t>етів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BD9" w:rsidRPr="001849B9" w:rsidRDefault="00BC5D54" w:rsidP="000D6B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Комплекс будівель складається з:  </w:t>
            </w:r>
            <w:r w:rsidR="000D6BD9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  <w:p w:rsidR="009352B6" w:rsidRPr="001849B9" w:rsidRDefault="00BC5D54" w:rsidP="007E7A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Будівля для відпочинку (корпус 1) площею 183,7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кв.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; Їдальня площею 175,3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кв.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; </w:t>
            </w:r>
            <w:r w:rsidR="000D6BD9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     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Клуб площею 184,9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кв.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; Будівля (корпус 2) площею184,0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кв.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; Адмінбудівля площею </w:t>
            </w:r>
            <w:r w:rsidR="000D6BD9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    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79,3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кв.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; Склад площею 33,2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кв.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; Баня   площею 60,9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кв.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; Артсвердловина площею </w:t>
            </w:r>
            <w:r w:rsidR="000D6BD9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  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2,9</w:t>
            </w:r>
            <w:r w:rsidR="000D6BD9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кв.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; Вбиральня площею 17,0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кв.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020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921,2</w:t>
            </w:r>
          </w:p>
        </w:tc>
      </w:tr>
      <w:tr w:rsidR="00BC5D54" w:rsidRPr="001849B9" w:rsidTr="000D6BD9">
        <w:trPr>
          <w:trHeight w:val="1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73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8C165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AE6417" w:rsidP="00AE64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ежитлові приміщення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9352B6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вул. Миколаївська, буд.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23,</w:t>
            </w:r>
          </w:p>
          <w:p w:rsidR="00BC5D54" w:rsidRPr="001849B9" w:rsidRDefault="00BC5D54" w:rsidP="009352B6">
            <w:pPr>
              <w:spacing w:after="0" w:line="240" w:lineRule="auto"/>
              <w:ind w:left="34" w:right="-108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>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E24" w:rsidRPr="001849B9" w:rsidRDefault="000D6BD9" w:rsidP="007E7A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ежитлові приміще</w:t>
            </w:r>
            <w:r w:rsidR="00B0674A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ння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(приміщення №3 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площею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14,0 кв.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м, приміщення №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12 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34,4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кв.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м, приміщення №11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21,4 кв.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, частину приміщення №10 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площею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9,26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кв.м, приміщення №8 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площею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3,3 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кв.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м, коридор №1 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8,7 кв.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м, частину коридору №2 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      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23,0 кв.м, тамбур №І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2,9 кв.м)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D54" w:rsidRPr="001849B9" w:rsidRDefault="00B0674A" w:rsidP="0022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  <w:t>116,96</w:t>
            </w:r>
          </w:p>
        </w:tc>
      </w:tr>
    </w:tbl>
    <w:p w:rsidR="0087718B" w:rsidRPr="001849B9" w:rsidRDefault="0087718B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0D6BD9" w:rsidRPr="001849B9" w:rsidRDefault="00B0674A" w:rsidP="002F70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Балансоутримувач </w:t>
      </w:r>
      <w:r w:rsidR="00F40AB6"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- Відділ культури та туризму  Новгород-Сіверської міської ради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BC5D54" w:rsidRPr="001849B9" w:rsidTr="000D6BD9">
        <w:trPr>
          <w:trHeight w:val="9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D1170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</w:t>
            </w:r>
            <w:r w:rsidR="008C165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2F706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097E24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вул. Губернська, буд. 10,    м. Новгород-Сіверський</w:t>
            </w:r>
          </w:p>
          <w:p w:rsidR="00BC5D54" w:rsidRPr="001849B9" w:rsidRDefault="00BC5D54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C4576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Державна політика у сферах міграції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9" w:rsidRPr="001849B9" w:rsidRDefault="00BC5D54" w:rsidP="007E7A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Приміщення  в двоповерховій  цегляній  будівлі, забезпечені електроенергією, тепло/ водопостачанням, водовідведенням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D1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89,0</w:t>
            </w:r>
          </w:p>
        </w:tc>
      </w:tr>
      <w:tr w:rsidR="00BC5D54" w:rsidRPr="001849B9" w:rsidTr="00097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8"/>
        </w:trPr>
        <w:tc>
          <w:tcPr>
            <w:tcW w:w="582" w:type="dxa"/>
            <w:vAlign w:val="center"/>
          </w:tcPr>
          <w:p w:rsidR="00BC5D54" w:rsidRPr="001849B9" w:rsidRDefault="00BC5D54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BC5D54" w:rsidRPr="001849B9" w:rsidRDefault="008C1651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</w:t>
            </w:r>
          </w:p>
          <w:p w:rsidR="00BC5D54" w:rsidRPr="001849B9" w:rsidRDefault="00BC5D54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BC5D54" w:rsidRPr="001849B9" w:rsidRDefault="00BC5D54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BC5D54" w:rsidRPr="001849B9" w:rsidRDefault="00BC5D54" w:rsidP="00C4576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Нежитлове приміщення</w:t>
            </w:r>
          </w:p>
          <w:p w:rsidR="009352B6" w:rsidRPr="001849B9" w:rsidRDefault="00BC5D54" w:rsidP="007E7AB1">
            <w:pPr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sz w:val="24"/>
                <w:szCs w:val="28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8"/>
                <w:lang w:val="uk-UA"/>
              </w:rPr>
              <w:t>Новгород-Сіверського міського будинку культури Новгород-Сіверської міської ради Чернігівської області (зал)</w:t>
            </w:r>
          </w:p>
        </w:tc>
        <w:tc>
          <w:tcPr>
            <w:tcW w:w="3119" w:type="dxa"/>
            <w:vAlign w:val="center"/>
          </w:tcPr>
          <w:p w:rsidR="00BC5D54" w:rsidRPr="001849B9" w:rsidRDefault="00BC5D54" w:rsidP="000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  <w:p w:rsidR="00BC5D54" w:rsidRPr="001849B9" w:rsidRDefault="00BC5D54" w:rsidP="00020D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вул. Майстренка, буд. 4,                 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м. Новгород-Сіверський</w:t>
            </w:r>
          </w:p>
          <w:p w:rsidR="00BC5D54" w:rsidRPr="001849B9" w:rsidRDefault="00BC5D54" w:rsidP="000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Проведення занять відділення з боксу Новгород-Сіверської комплексної дитячо-юнацької спортивної школи</w:t>
            </w:r>
          </w:p>
          <w:p w:rsidR="00BC5D54" w:rsidRPr="001849B9" w:rsidRDefault="00BC5D54" w:rsidP="000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  <w:vAlign w:val="center"/>
          </w:tcPr>
          <w:p w:rsidR="00BC5D54" w:rsidRPr="001849B9" w:rsidRDefault="00BC5D54" w:rsidP="00097E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Приміщення  в двоповерховій    будівлі, забезпечені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електроенергією, тепло/ водопостачанням, водовідведенням</w:t>
            </w:r>
          </w:p>
          <w:p w:rsidR="00BC5D54" w:rsidRPr="001849B9" w:rsidRDefault="00BC5D54" w:rsidP="00020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C5D54" w:rsidRPr="001849B9" w:rsidRDefault="00BC5D54" w:rsidP="00D11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174,3 </w:t>
            </w:r>
          </w:p>
        </w:tc>
      </w:tr>
      <w:tr w:rsidR="00BC5D54" w:rsidRPr="001849B9" w:rsidTr="008E21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BC5D54" w:rsidRPr="001849B9" w:rsidRDefault="00BC5D54" w:rsidP="004415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1</w:t>
            </w:r>
            <w:r w:rsidR="008C165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  <w:vAlign w:val="center"/>
          </w:tcPr>
          <w:p w:rsidR="00BC5D54" w:rsidRPr="001849B9" w:rsidRDefault="00BC5D54" w:rsidP="00AE64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Нежитлове приміщення Блистівського будинку культури</w:t>
            </w:r>
          </w:p>
        </w:tc>
        <w:tc>
          <w:tcPr>
            <w:tcW w:w="3119" w:type="dxa"/>
            <w:vAlign w:val="center"/>
          </w:tcPr>
          <w:p w:rsidR="00926293" w:rsidRPr="001849B9" w:rsidRDefault="00BC5D54" w:rsidP="009352B6">
            <w:pPr>
              <w:spacing w:after="0" w:line="240" w:lineRule="auto"/>
              <w:ind w:right="-11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вул. Б.Хмельницького</w:t>
            </w:r>
            <w:r w:rsidR="00926293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, </w:t>
            </w:r>
          </w:p>
          <w:p w:rsidR="00926293" w:rsidRPr="001849B9" w:rsidRDefault="00BC5D54" w:rsidP="009352B6">
            <w:pPr>
              <w:spacing w:after="0" w:line="240" w:lineRule="auto"/>
              <w:ind w:right="-11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буд. 51,</w:t>
            </w:r>
            <w:r w:rsidR="00926293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с. Блистова, </w:t>
            </w:r>
          </w:p>
          <w:p w:rsidR="00BC5D54" w:rsidRPr="001849B9" w:rsidRDefault="00926293" w:rsidP="009352B6">
            <w:pPr>
              <w:spacing w:after="0" w:line="240" w:lineRule="auto"/>
              <w:ind w:right="-11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-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</w:t>
            </w:r>
          </w:p>
        </w:tc>
        <w:tc>
          <w:tcPr>
            <w:tcW w:w="2835" w:type="dxa"/>
            <w:vAlign w:val="center"/>
          </w:tcPr>
          <w:p w:rsidR="009352B6" w:rsidRPr="001849B9" w:rsidRDefault="00BC5D54" w:rsidP="00AE641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>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</w:t>
            </w:r>
          </w:p>
        </w:tc>
        <w:tc>
          <w:tcPr>
            <w:tcW w:w="5245" w:type="dxa"/>
            <w:vAlign w:val="center"/>
          </w:tcPr>
          <w:p w:rsidR="00BC5D54" w:rsidRPr="001849B9" w:rsidRDefault="00BC5D54" w:rsidP="00097E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Приміщення з 6 кімнат та 2 коридорів, які знаходяться в одноповерховій будівлі, забезпечені електроенергією, теплопостачанням</w:t>
            </w:r>
          </w:p>
        </w:tc>
        <w:tc>
          <w:tcPr>
            <w:tcW w:w="1134" w:type="dxa"/>
            <w:vAlign w:val="center"/>
          </w:tcPr>
          <w:p w:rsidR="00BC5D54" w:rsidRPr="001849B9" w:rsidRDefault="00BC5D54" w:rsidP="00020D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97,3</w:t>
            </w:r>
          </w:p>
        </w:tc>
      </w:tr>
      <w:tr w:rsidR="008E21BD" w:rsidRPr="001849B9" w:rsidTr="000D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56"/>
        </w:trPr>
        <w:tc>
          <w:tcPr>
            <w:tcW w:w="582" w:type="dxa"/>
            <w:vAlign w:val="center"/>
          </w:tcPr>
          <w:p w:rsidR="008E21BD" w:rsidRPr="001849B9" w:rsidRDefault="008E21BD" w:rsidP="0044153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  <w:r w:rsidR="008C165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63ADC" w:rsidRDefault="008E21BD" w:rsidP="00AE6417">
            <w:pPr>
              <w:spacing w:after="0" w:line="240" w:lineRule="auto"/>
              <w:ind w:right="-108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приміщення гаражу позначеного </w:t>
            </w:r>
          </w:p>
          <w:p w:rsidR="008E21BD" w:rsidRPr="001849B9" w:rsidRDefault="00663ADC" w:rsidP="00AE64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літерою </w:t>
            </w:r>
            <w:r w:rsidR="008E21BD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«Г-1»</w:t>
            </w:r>
            <w:r w:rsidR="003D545E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E21BD" w:rsidRPr="001849B9" w:rsidRDefault="008E21BD" w:rsidP="009352B6">
            <w:pPr>
              <w:spacing w:after="0" w:line="240" w:lineRule="auto"/>
              <w:ind w:right="-11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вул. Б.Майстренка, буд.4,</w:t>
            </w:r>
          </w:p>
          <w:p w:rsidR="008E21BD" w:rsidRPr="001849B9" w:rsidRDefault="008E21BD" w:rsidP="009352B6">
            <w:pPr>
              <w:spacing w:after="0" w:line="240" w:lineRule="auto"/>
              <w:ind w:right="-11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м. Новгород-Сіверський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E21BD" w:rsidRPr="001849B9" w:rsidRDefault="008E21BD" w:rsidP="00AE641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>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</w:t>
            </w:r>
          </w:p>
        </w:tc>
        <w:tc>
          <w:tcPr>
            <w:tcW w:w="5245" w:type="dxa"/>
            <w:vAlign w:val="center"/>
          </w:tcPr>
          <w:p w:rsidR="008E21BD" w:rsidRPr="001849B9" w:rsidRDefault="008E21BD" w:rsidP="001849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Приміщення </w:t>
            </w:r>
            <w:r w:rsidR="003D545E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гараж</w:t>
            </w:r>
            <w:r w:rsidR="003D545E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позначеного «Г-1» (гараж №6 – 61,8 кв.м, підсобне №7 – 14,5 кв.м, гараж  №8 - 26,3 кв.м)</w:t>
            </w:r>
            <w:r w:rsidR="001849B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 Цегляна будівля, перекриття залізобетонні, дах асбестоцементні листи. Забезпечена електроєнергією.</w:t>
            </w:r>
            <w:r w:rsidR="00B0674A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E21BD" w:rsidRPr="001849B9" w:rsidRDefault="008E21BD" w:rsidP="00020D4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102,6</w:t>
            </w:r>
          </w:p>
        </w:tc>
      </w:tr>
    </w:tbl>
    <w:p w:rsidR="00FE3C19" w:rsidRPr="001849B9" w:rsidRDefault="00FE3C19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0D6BD9" w:rsidRPr="001849B9" w:rsidRDefault="00F40AB6" w:rsidP="00573BC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Балансоутримувач  - Новгород-Сіверська міська рада</w:t>
      </w:r>
      <w:r w:rsidR="00C65035" w:rsidRPr="001849B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Чернігівської області</w:t>
      </w:r>
    </w:p>
    <w:tbl>
      <w:tblPr>
        <w:tblW w:w="14616" w:type="dxa"/>
        <w:tblInd w:w="93" w:type="dxa"/>
        <w:tblLayout w:type="fixed"/>
        <w:tblLook w:val="04A0"/>
      </w:tblPr>
      <w:tblGrid>
        <w:gridCol w:w="582"/>
        <w:gridCol w:w="1701"/>
        <w:gridCol w:w="3119"/>
        <w:gridCol w:w="2835"/>
        <w:gridCol w:w="5245"/>
        <w:gridCol w:w="1134"/>
      </w:tblGrid>
      <w:tr w:rsidR="00BC5D54" w:rsidRPr="001849B9" w:rsidTr="007E7AB1">
        <w:trPr>
          <w:trHeight w:val="68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Нежитлова будівля</w:t>
            </w:r>
          </w:p>
          <w:p w:rsidR="000D6BD9" w:rsidRPr="001849B9" w:rsidRDefault="000D6BD9" w:rsidP="008D61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93" w:rsidRPr="001849B9" w:rsidRDefault="00926293" w:rsidP="009262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вул. Бондарівська, </w:t>
            </w:r>
          </w:p>
          <w:p w:rsidR="00BC5D54" w:rsidRPr="001849B9" w:rsidRDefault="00BC5D54" w:rsidP="007E7A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м. </w:t>
            </w:r>
            <w:r w:rsidR="00926293"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Релігійна організація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Недобудована будівля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 </w:t>
            </w:r>
          </w:p>
        </w:tc>
      </w:tr>
      <w:tr w:rsidR="00BC5D54" w:rsidRPr="001849B9" w:rsidTr="000D6BD9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Нежитлове приміщення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293" w:rsidRPr="001849B9" w:rsidRDefault="00926293" w:rsidP="00926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вул. Губернська, буд. 2,</w:t>
            </w:r>
          </w:p>
          <w:p w:rsidR="00BC5D54" w:rsidRPr="001849B9" w:rsidRDefault="00BC5D54" w:rsidP="009262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м. </w:t>
            </w:r>
            <w:r w:rsidR="00926293"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Новгород-Сіверський</w:t>
            </w: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Службове використання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D9" w:rsidRPr="001849B9" w:rsidRDefault="00BC5D54" w:rsidP="007E7AB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Частина двоповерхової будівлі,  забезпечена електроенергією, тепло/ водопостачанням, водовідведенням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81,7</w:t>
            </w:r>
          </w:p>
        </w:tc>
      </w:tr>
      <w:tr w:rsidR="00BC5D54" w:rsidRPr="001849B9" w:rsidTr="000D6BD9">
        <w:trPr>
          <w:trHeight w:val="12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2B6" w:rsidRPr="001849B9" w:rsidRDefault="00BC5D54" w:rsidP="007E7A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Система відеоспостереження за транспортними потоками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54" w:rsidRPr="001849B9" w:rsidRDefault="00BC5D54" w:rsidP="008D61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D54" w:rsidRPr="001849B9" w:rsidRDefault="00BC5D54" w:rsidP="008D61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Службове використання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54" w:rsidRPr="001849B9" w:rsidRDefault="00BC5D54" w:rsidP="008D61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D54" w:rsidRPr="001849B9" w:rsidRDefault="00BC5D54" w:rsidP="008D61B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BC5D54" w:rsidRPr="001849B9" w:rsidTr="000D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582" w:type="dxa"/>
            <w:vAlign w:val="center"/>
          </w:tcPr>
          <w:p w:rsidR="00BC5D54" w:rsidRPr="001849B9" w:rsidRDefault="00B0674A" w:rsidP="008D61B8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  <w:vAlign w:val="center"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Приміщення в нежитловій будівлі позначеній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літерою «А»</w:t>
            </w:r>
          </w:p>
        </w:tc>
        <w:tc>
          <w:tcPr>
            <w:tcW w:w="3119" w:type="dxa"/>
            <w:vAlign w:val="center"/>
          </w:tcPr>
          <w:p w:rsidR="00926293" w:rsidRPr="001849B9" w:rsidRDefault="00926293" w:rsidP="009352B6">
            <w:pPr>
              <w:spacing w:after="0" w:line="240" w:lineRule="auto"/>
              <w:ind w:right="-10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 xml:space="preserve">вул. Спортивна, буд. 8а    </w:t>
            </w:r>
          </w:p>
          <w:p w:rsidR="00BC5D54" w:rsidRPr="001849B9" w:rsidRDefault="00926293" w:rsidP="009352B6">
            <w:pPr>
              <w:spacing w:after="0" w:line="240" w:lineRule="auto"/>
              <w:ind w:right="-10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 Лизунівка,</w:t>
            </w:r>
          </w:p>
          <w:p w:rsidR="00BC5D54" w:rsidRPr="001849B9" w:rsidRDefault="00BC5D54" w:rsidP="009352B6">
            <w:pPr>
              <w:spacing w:after="0" w:line="240" w:lineRule="auto"/>
              <w:ind w:right="-10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Новгород-Сіверський р</w:t>
            </w:r>
            <w:r w:rsidR="00926293" w:rsidRPr="00184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</w:t>
            </w:r>
            <w:r w:rsidRPr="00184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</w:t>
            </w:r>
          </w:p>
          <w:p w:rsidR="00BC5D54" w:rsidRPr="001849B9" w:rsidRDefault="00BC5D54" w:rsidP="00926293">
            <w:pPr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BC5D54" w:rsidRPr="001849B9" w:rsidRDefault="00BC5D54" w:rsidP="003A22B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 xml:space="preserve">Органи державної влади та органи місцевого самоврядування, інші установи і організації,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діяльність яких фінансується за рахунок державного або місцевих бюджетів </w:t>
            </w:r>
          </w:p>
        </w:tc>
        <w:tc>
          <w:tcPr>
            <w:tcW w:w="5245" w:type="dxa"/>
            <w:vAlign w:val="center"/>
          </w:tcPr>
          <w:p w:rsidR="00BC5D54" w:rsidRPr="001849B9" w:rsidRDefault="00097E24" w:rsidP="003A22B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П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риміщення на першому поверсі:</w:t>
            </w:r>
          </w:p>
          <w:p w:rsidR="00BC5D54" w:rsidRPr="001849B9" w:rsidRDefault="00BC5D54" w:rsidP="003A22B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приміщення №1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 кв.м, приміщення №2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50,4 кв.м, приміщення №3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27,3 кв.м, приміщення №7-35,9 кв.м,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приміщення №8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50,3 кв.м, приміщення №9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28,4 кв.м, приміщення №10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10,4 кв.м, приміщення №11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5,5 кв.м, приміщення №12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6,6 кв.м, приміщення №13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5,5 кв.м, приміщення №14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23,2 кв.м, приміщення №15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6,6 кв.м, приміщення №16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 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1,8 кв.м, приміщення №17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3,5 кв.м, приміщення №18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1,1 кв.м, приміщення №19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1,7 кв.м, приміщення №49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33,9 кв.м, приміщення №50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33,5 кв.м, приміщення №51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33,2 кв.м, приміщення №52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38,8 кв.м.</w:t>
            </w:r>
          </w:p>
          <w:p w:rsidR="000D6BD9" w:rsidRPr="001849B9" w:rsidRDefault="00926293" w:rsidP="007E7AB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ідвальні приміщення: половина приміщення №4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34,25 кв.м, приміщення підвалу 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№5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23,9 кв.м, приміщення підвалу 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№6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16,3 кв.м, приміщення підвалу 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№7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19,8 кв.м, приміщення підвалу 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№8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20,7 кв.м, приміщення підвалу 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№9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60,6 кв.м, приміщення підвалу 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№10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17 кв.м, приміщення підвалу 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№11</w:t>
            </w:r>
            <w:r w:rsidR="00097E24" w:rsidRPr="001849B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 xml:space="preserve"> площею</w:t>
            </w:r>
            <w:r w:rsidR="00097E2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6,3 кв.м. в двоповерховій кам’яній будівлі забезпеченій електроенергією</w:t>
            </w:r>
          </w:p>
        </w:tc>
        <w:tc>
          <w:tcPr>
            <w:tcW w:w="1134" w:type="dxa"/>
            <w:vAlign w:val="center"/>
          </w:tcPr>
          <w:p w:rsidR="00BC5D54" w:rsidRPr="001849B9" w:rsidRDefault="00BC5D54" w:rsidP="00FA5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599.45</w:t>
            </w:r>
          </w:p>
        </w:tc>
      </w:tr>
      <w:tr w:rsidR="00BC5D54" w:rsidRPr="001849B9" w:rsidTr="000D6B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54" w:rsidRPr="001849B9" w:rsidRDefault="00BC5D54" w:rsidP="00720E14">
            <w:pPr>
              <w:spacing w:after="0" w:line="240" w:lineRule="auto"/>
              <w:ind w:right="-99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2</w:t>
            </w:r>
            <w:r w:rsidR="00B0674A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54" w:rsidRPr="001849B9" w:rsidRDefault="00BC5D54" w:rsidP="00AE641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Нежитлова будівля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B9" w:rsidRPr="001849B9" w:rsidRDefault="00867D17" w:rsidP="009352B6">
            <w:pPr>
              <w:spacing w:after="0" w:line="240" w:lineRule="auto"/>
              <w:ind w:right="-10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вул. Нова</w:t>
            </w:r>
            <w:r w:rsidR="000D6BD9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,  </w:t>
            </w:r>
            <w:r w:rsidR="00BC5D54"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буд. 21   </w:t>
            </w:r>
          </w:p>
          <w:p w:rsidR="001849B9" w:rsidRPr="001849B9" w:rsidRDefault="001849B9" w:rsidP="001849B9">
            <w:pPr>
              <w:spacing w:after="0" w:line="240" w:lineRule="auto"/>
              <w:ind w:right="-10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с. Лизунівка, </w:t>
            </w:r>
          </w:p>
          <w:p w:rsidR="001849B9" w:rsidRPr="001849B9" w:rsidRDefault="001849B9" w:rsidP="001849B9">
            <w:pPr>
              <w:spacing w:after="0" w:line="240" w:lineRule="auto"/>
              <w:ind w:right="-107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Новгород-Сіверський район</w:t>
            </w:r>
          </w:p>
          <w:p w:rsidR="001849B9" w:rsidRPr="001849B9" w:rsidRDefault="001849B9" w:rsidP="001849B9">
            <w:pPr>
              <w:spacing w:after="0" w:line="240" w:lineRule="auto"/>
              <w:ind w:right="-10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  <w:p w:rsidR="00BC5D54" w:rsidRPr="001849B9" w:rsidRDefault="00BC5D54" w:rsidP="009352B6">
            <w:pPr>
              <w:spacing w:after="0" w:line="240" w:lineRule="auto"/>
              <w:ind w:right="-107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D9" w:rsidRPr="001849B9" w:rsidRDefault="00BC5D54" w:rsidP="007E7AB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val="uk-UA"/>
              </w:rPr>
              <w:t>Органи державної влади та органи місцевого самоврядування, інші установи і організації, діяльність яких фінансується за рахунок державного або місцевих бюджетів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54" w:rsidRPr="001849B9" w:rsidRDefault="00BC5D54" w:rsidP="003A22B3">
            <w:pPr>
              <w:spacing w:after="0" w:line="240" w:lineRule="auto"/>
              <w:ind w:right="-115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Одноповерхова дерев’яна будівля облицьована цеглою, забезпечена електроенергією, водопостачанням, опаленням.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D54" w:rsidRPr="001849B9" w:rsidRDefault="00BC5D54" w:rsidP="00720E14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1849B9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57</w:t>
            </w:r>
          </w:p>
        </w:tc>
      </w:tr>
    </w:tbl>
    <w:p w:rsidR="00926293" w:rsidRPr="001849B9" w:rsidRDefault="00926293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E7AB1" w:rsidRPr="001849B9" w:rsidRDefault="007E7AB1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40AB6" w:rsidRPr="001849B9" w:rsidRDefault="00F53148" w:rsidP="00F40A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849B9">
        <w:rPr>
          <w:rFonts w:ascii="Times New Roman" w:hAnsi="Times New Roman" w:cs="Times New Roman"/>
          <w:noProof/>
          <w:sz w:val="28"/>
          <w:szCs w:val="28"/>
          <w:lang w:val="uk-UA"/>
        </w:rPr>
        <w:t>Секретар міської ради</w:t>
      </w:r>
      <w:r w:rsidRPr="001849B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849B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849B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849B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849B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849B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849B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849B9">
        <w:rPr>
          <w:rFonts w:ascii="Times New Roman" w:hAnsi="Times New Roman" w:cs="Times New Roman"/>
          <w:noProof/>
          <w:sz w:val="28"/>
          <w:szCs w:val="28"/>
          <w:lang w:val="uk-UA"/>
        </w:rPr>
        <w:tab/>
      </w:r>
      <w:r w:rsidRPr="001849B9">
        <w:rPr>
          <w:rFonts w:ascii="Times New Roman" w:hAnsi="Times New Roman" w:cs="Times New Roman"/>
          <w:noProof/>
          <w:sz w:val="28"/>
          <w:szCs w:val="28"/>
          <w:lang w:val="uk-UA"/>
        </w:rPr>
        <w:tab/>
        <w:t>Ю. Лакоза</w:t>
      </w:r>
    </w:p>
    <w:sectPr w:rsidR="00F40AB6" w:rsidRPr="001849B9" w:rsidSect="000D6BD9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7BE" w:rsidRDefault="008127BE" w:rsidP="00F40AB6">
      <w:pPr>
        <w:spacing w:after="0" w:line="240" w:lineRule="auto"/>
      </w:pPr>
      <w:r>
        <w:separator/>
      </w:r>
    </w:p>
  </w:endnote>
  <w:endnote w:type="continuationSeparator" w:id="0">
    <w:p w:rsidR="008127BE" w:rsidRDefault="008127BE" w:rsidP="00F4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7BE" w:rsidRDefault="008127BE" w:rsidP="00F40AB6">
      <w:pPr>
        <w:spacing w:after="0" w:line="240" w:lineRule="auto"/>
      </w:pPr>
      <w:r>
        <w:separator/>
      </w:r>
    </w:p>
  </w:footnote>
  <w:footnote w:type="continuationSeparator" w:id="0">
    <w:p w:rsidR="008127BE" w:rsidRDefault="008127BE" w:rsidP="00F40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6FB2"/>
    <w:rsid w:val="0000042F"/>
    <w:rsid w:val="00005E3D"/>
    <w:rsid w:val="0001370C"/>
    <w:rsid w:val="00014DB7"/>
    <w:rsid w:val="00020D43"/>
    <w:rsid w:val="00027B34"/>
    <w:rsid w:val="00030DE2"/>
    <w:rsid w:val="00042F5E"/>
    <w:rsid w:val="000765D4"/>
    <w:rsid w:val="00093860"/>
    <w:rsid w:val="00094338"/>
    <w:rsid w:val="00097691"/>
    <w:rsid w:val="00097E24"/>
    <w:rsid w:val="000D6BD9"/>
    <w:rsid w:val="000F5446"/>
    <w:rsid w:val="000F6EC9"/>
    <w:rsid w:val="00103D0C"/>
    <w:rsid w:val="00125CAC"/>
    <w:rsid w:val="00137F86"/>
    <w:rsid w:val="001429AB"/>
    <w:rsid w:val="00150442"/>
    <w:rsid w:val="001849B9"/>
    <w:rsid w:val="001878E8"/>
    <w:rsid w:val="001A5257"/>
    <w:rsid w:val="001B369C"/>
    <w:rsid w:val="001C0407"/>
    <w:rsid w:val="001D1651"/>
    <w:rsid w:val="001F7D24"/>
    <w:rsid w:val="001F7F9A"/>
    <w:rsid w:val="00220D3A"/>
    <w:rsid w:val="00255FEA"/>
    <w:rsid w:val="002661E6"/>
    <w:rsid w:val="00266D78"/>
    <w:rsid w:val="0028240C"/>
    <w:rsid w:val="0028570D"/>
    <w:rsid w:val="002908A3"/>
    <w:rsid w:val="002A48BB"/>
    <w:rsid w:val="002A49BE"/>
    <w:rsid w:val="002A5F22"/>
    <w:rsid w:val="002C05B9"/>
    <w:rsid w:val="002D166E"/>
    <w:rsid w:val="002F110B"/>
    <w:rsid w:val="002F706E"/>
    <w:rsid w:val="003333A6"/>
    <w:rsid w:val="003505B6"/>
    <w:rsid w:val="003524F7"/>
    <w:rsid w:val="00354F31"/>
    <w:rsid w:val="00365E6F"/>
    <w:rsid w:val="0037024E"/>
    <w:rsid w:val="003857EE"/>
    <w:rsid w:val="00397C63"/>
    <w:rsid w:val="003A22B3"/>
    <w:rsid w:val="003D13BF"/>
    <w:rsid w:val="003D2CB3"/>
    <w:rsid w:val="003D545E"/>
    <w:rsid w:val="003F0B55"/>
    <w:rsid w:val="004000AE"/>
    <w:rsid w:val="004362D0"/>
    <w:rsid w:val="00467EAB"/>
    <w:rsid w:val="00477AD2"/>
    <w:rsid w:val="00481B40"/>
    <w:rsid w:val="004859A0"/>
    <w:rsid w:val="004952EC"/>
    <w:rsid w:val="00497FF4"/>
    <w:rsid w:val="004C1283"/>
    <w:rsid w:val="00515AC2"/>
    <w:rsid w:val="00522CB2"/>
    <w:rsid w:val="005330F4"/>
    <w:rsid w:val="00534E89"/>
    <w:rsid w:val="00567276"/>
    <w:rsid w:val="00573BCC"/>
    <w:rsid w:val="005C1458"/>
    <w:rsid w:val="005D7FF6"/>
    <w:rsid w:val="00605E70"/>
    <w:rsid w:val="00614034"/>
    <w:rsid w:val="00623CD2"/>
    <w:rsid w:val="00645509"/>
    <w:rsid w:val="00655546"/>
    <w:rsid w:val="00661E32"/>
    <w:rsid w:val="00663ADC"/>
    <w:rsid w:val="00680BB4"/>
    <w:rsid w:val="006A28D2"/>
    <w:rsid w:val="006C4097"/>
    <w:rsid w:val="006D0B81"/>
    <w:rsid w:val="006E0098"/>
    <w:rsid w:val="006E4442"/>
    <w:rsid w:val="0073266F"/>
    <w:rsid w:val="00745B54"/>
    <w:rsid w:val="0076263D"/>
    <w:rsid w:val="00795A2F"/>
    <w:rsid w:val="007A042C"/>
    <w:rsid w:val="007B7967"/>
    <w:rsid w:val="007E0A29"/>
    <w:rsid w:val="007E7AB1"/>
    <w:rsid w:val="007F3A3A"/>
    <w:rsid w:val="007F5C6D"/>
    <w:rsid w:val="008127BE"/>
    <w:rsid w:val="008160AF"/>
    <w:rsid w:val="00824158"/>
    <w:rsid w:val="00842566"/>
    <w:rsid w:val="00844D53"/>
    <w:rsid w:val="00864D6B"/>
    <w:rsid w:val="008674A3"/>
    <w:rsid w:val="00867D17"/>
    <w:rsid w:val="0087718B"/>
    <w:rsid w:val="00886551"/>
    <w:rsid w:val="00887948"/>
    <w:rsid w:val="008A188E"/>
    <w:rsid w:val="008A4552"/>
    <w:rsid w:val="008A4B9F"/>
    <w:rsid w:val="008B1BD1"/>
    <w:rsid w:val="008B6B30"/>
    <w:rsid w:val="008C1651"/>
    <w:rsid w:val="008C709C"/>
    <w:rsid w:val="008D0A02"/>
    <w:rsid w:val="008D2A5B"/>
    <w:rsid w:val="008D3A87"/>
    <w:rsid w:val="008D5874"/>
    <w:rsid w:val="008D61B8"/>
    <w:rsid w:val="008E0BED"/>
    <w:rsid w:val="008E21BD"/>
    <w:rsid w:val="008E4646"/>
    <w:rsid w:val="008F46CA"/>
    <w:rsid w:val="008F7052"/>
    <w:rsid w:val="00900E15"/>
    <w:rsid w:val="00905090"/>
    <w:rsid w:val="00906014"/>
    <w:rsid w:val="0090641E"/>
    <w:rsid w:val="009154D9"/>
    <w:rsid w:val="00926293"/>
    <w:rsid w:val="00933796"/>
    <w:rsid w:val="009352B6"/>
    <w:rsid w:val="00946E1B"/>
    <w:rsid w:val="009579F1"/>
    <w:rsid w:val="00964ECB"/>
    <w:rsid w:val="00975717"/>
    <w:rsid w:val="0098125C"/>
    <w:rsid w:val="009A1D58"/>
    <w:rsid w:val="009A3134"/>
    <w:rsid w:val="009B3AE9"/>
    <w:rsid w:val="009E01DF"/>
    <w:rsid w:val="009E62C7"/>
    <w:rsid w:val="009F18E5"/>
    <w:rsid w:val="00A01E3D"/>
    <w:rsid w:val="00A03B5C"/>
    <w:rsid w:val="00A0418E"/>
    <w:rsid w:val="00A27060"/>
    <w:rsid w:val="00A34A32"/>
    <w:rsid w:val="00A42D63"/>
    <w:rsid w:val="00A51B6E"/>
    <w:rsid w:val="00A63E7C"/>
    <w:rsid w:val="00A7460C"/>
    <w:rsid w:val="00A76F0B"/>
    <w:rsid w:val="00A92BD1"/>
    <w:rsid w:val="00AA18B9"/>
    <w:rsid w:val="00AA4DBF"/>
    <w:rsid w:val="00AE6417"/>
    <w:rsid w:val="00AE6B3D"/>
    <w:rsid w:val="00AE6C0C"/>
    <w:rsid w:val="00AE6CA6"/>
    <w:rsid w:val="00AF1324"/>
    <w:rsid w:val="00AF734C"/>
    <w:rsid w:val="00AF7467"/>
    <w:rsid w:val="00B05364"/>
    <w:rsid w:val="00B0674A"/>
    <w:rsid w:val="00B10E21"/>
    <w:rsid w:val="00B20E06"/>
    <w:rsid w:val="00B21CF2"/>
    <w:rsid w:val="00B23967"/>
    <w:rsid w:val="00B36279"/>
    <w:rsid w:val="00B42ABF"/>
    <w:rsid w:val="00B458D7"/>
    <w:rsid w:val="00B50805"/>
    <w:rsid w:val="00B72F3B"/>
    <w:rsid w:val="00B975E6"/>
    <w:rsid w:val="00BA0689"/>
    <w:rsid w:val="00BA1FEA"/>
    <w:rsid w:val="00BA7066"/>
    <w:rsid w:val="00BB133F"/>
    <w:rsid w:val="00BB291F"/>
    <w:rsid w:val="00BC0EAD"/>
    <w:rsid w:val="00BC4E60"/>
    <w:rsid w:val="00BC54A6"/>
    <w:rsid w:val="00BC5D54"/>
    <w:rsid w:val="00BF02B4"/>
    <w:rsid w:val="00C10008"/>
    <w:rsid w:val="00C12DC8"/>
    <w:rsid w:val="00C164AC"/>
    <w:rsid w:val="00C17A77"/>
    <w:rsid w:val="00C201D1"/>
    <w:rsid w:val="00C22A74"/>
    <w:rsid w:val="00C2710D"/>
    <w:rsid w:val="00C3188C"/>
    <w:rsid w:val="00C33E25"/>
    <w:rsid w:val="00C42E79"/>
    <w:rsid w:val="00C45764"/>
    <w:rsid w:val="00C47AD8"/>
    <w:rsid w:val="00C47FEA"/>
    <w:rsid w:val="00C63EE1"/>
    <w:rsid w:val="00C65035"/>
    <w:rsid w:val="00C66C20"/>
    <w:rsid w:val="00C74224"/>
    <w:rsid w:val="00CA10DA"/>
    <w:rsid w:val="00CC15C0"/>
    <w:rsid w:val="00CC7636"/>
    <w:rsid w:val="00CD4168"/>
    <w:rsid w:val="00CE1B62"/>
    <w:rsid w:val="00D00B37"/>
    <w:rsid w:val="00D1170E"/>
    <w:rsid w:val="00D12600"/>
    <w:rsid w:val="00D13972"/>
    <w:rsid w:val="00D13ABD"/>
    <w:rsid w:val="00D259C4"/>
    <w:rsid w:val="00D363BC"/>
    <w:rsid w:val="00D47410"/>
    <w:rsid w:val="00D6099D"/>
    <w:rsid w:val="00D660AE"/>
    <w:rsid w:val="00D70A57"/>
    <w:rsid w:val="00D74C62"/>
    <w:rsid w:val="00D815E8"/>
    <w:rsid w:val="00D84EC1"/>
    <w:rsid w:val="00DA6FB2"/>
    <w:rsid w:val="00DA7C5F"/>
    <w:rsid w:val="00DB12E9"/>
    <w:rsid w:val="00DB2BE4"/>
    <w:rsid w:val="00DB7DFE"/>
    <w:rsid w:val="00DC0A7B"/>
    <w:rsid w:val="00DC48D3"/>
    <w:rsid w:val="00DE7438"/>
    <w:rsid w:val="00E34235"/>
    <w:rsid w:val="00E422BB"/>
    <w:rsid w:val="00E435A3"/>
    <w:rsid w:val="00E473D7"/>
    <w:rsid w:val="00E60B92"/>
    <w:rsid w:val="00E611E7"/>
    <w:rsid w:val="00E64DA5"/>
    <w:rsid w:val="00E65B6E"/>
    <w:rsid w:val="00E65B9C"/>
    <w:rsid w:val="00E73E4A"/>
    <w:rsid w:val="00E77C30"/>
    <w:rsid w:val="00E823E8"/>
    <w:rsid w:val="00E877DA"/>
    <w:rsid w:val="00E9730F"/>
    <w:rsid w:val="00EA2F5E"/>
    <w:rsid w:val="00EB5B74"/>
    <w:rsid w:val="00EB6BB4"/>
    <w:rsid w:val="00EB7476"/>
    <w:rsid w:val="00EC41C6"/>
    <w:rsid w:val="00EC77E8"/>
    <w:rsid w:val="00EF5052"/>
    <w:rsid w:val="00F04954"/>
    <w:rsid w:val="00F052AD"/>
    <w:rsid w:val="00F10A53"/>
    <w:rsid w:val="00F1786A"/>
    <w:rsid w:val="00F20B8C"/>
    <w:rsid w:val="00F24B92"/>
    <w:rsid w:val="00F357CE"/>
    <w:rsid w:val="00F40AB6"/>
    <w:rsid w:val="00F426AD"/>
    <w:rsid w:val="00F53148"/>
    <w:rsid w:val="00F82501"/>
    <w:rsid w:val="00F84404"/>
    <w:rsid w:val="00F95178"/>
    <w:rsid w:val="00FA123C"/>
    <w:rsid w:val="00FA5E35"/>
    <w:rsid w:val="00FC6919"/>
    <w:rsid w:val="00FD739C"/>
    <w:rsid w:val="00FE3C19"/>
    <w:rsid w:val="00FE6B52"/>
    <w:rsid w:val="00FF0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0AB6"/>
  </w:style>
  <w:style w:type="paragraph" w:styleId="a6">
    <w:name w:val="footer"/>
    <w:basedOn w:val="a"/>
    <w:link w:val="a7"/>
    <w:uiPriority w:val="99"/>
    <w:semiHidden/>
    <w:unhideWhenUsed/>
    <w:rsid w:val="00F4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40AB6"/>
  </w:style>
  <w:style w:type="character" w:styleId="a8">
    <w:name w:val="Subtle Emphasis"/>
    <w:basedOn w:val="a0"/>
    <w:uiPriority w:val="19"/>
    <w:qFormat/>
    <w:rsid w:val="003F0B5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5749-F323-4A28-8511-FF23C991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5250</Words>
  <Characters>2993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m-rada</dc:creator>
  <cp:lastModifiedBy>Секретар</cp:lastModifiedBy>
  <cp:revision>9</cp:revision>
  <cp:lastPrinted>2023-04-21T13:52:00Z</cp:lastPrinted>
  <dcterms:created xsi:type="dcterms:W3CDTF">2023-04-14T11:27:00Z</dcterms:created>
  <dcterms:modified xsi:type="dcterms:W3CDTF">2023-05-11T11:33:00Z</dcterms:modified>
</cp:coreProperties>
</file>